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211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8742"/>
        <w:gridCol w:w="100"/>
        <w:gridCol w:w="8172"/>
        <w:gridCol w:w="5044"/>
        <w:gridCol w:w="6"/>
      </w:tblGrid>
      <w:tr w:rsidR="002B6D83" w:rsidTr="00287384">
        <w:trPr>
          <w:gridAfter w:val="1"/>
          <w:wAfter w:w="6" w:type="dxa"/>
          <w:trHeight w:val="593"/>
        </w:trPr>
        <w:tc>
          <w:tcPr>
            <w:tcW w:w="47" w:type="dxa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  <w:tc>
          <w:tcPr>
            <w:tcW w:w="2205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70"/>
            </w:tblGrid>
            <w:tr w:rsidR="006D05DF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12666" w:rsidRPr="00427F9D" w:rsidRDefault="00A12666" w:rsidP="00A1266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 w:rsidRPr="00427F9D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</w:t>
                  </w:r>
                </w:p>
                <w:p w:rsidR="006D05DF" w:rsidRPr="00A12666" w:rsidRDefault="00A12666" w:rsidP="00A1266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 w:rsidRPr="00427F9D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ČIJE PRIJAVE NE ISPUNJAVAJU PRO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PISANE UVJETE JAVNOG NATJEČAJA </w:t>
                  </w:r>
                  <w:r w:rsidRPr="00427F9D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ZA FINANCIRANJE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PROGRAMA I PROJEKATA UDRUGA IZ PODRUČJA SOCIJALNOG I HUMANITARNOG ZNAČENJA IZ PRORAČUNA GRADA ZAGREBA ZA 2019.</w:t>
                  </w:r>
                </w:p>
              </w:tc>
            </w:tr>
          </w:tbl>
          <w:p w:rsidR="006D05DF" w:rsidRDefault="006D05DF">
            <w:pPr>
              <w:spacing w:after="0" w:line="240" w:lineRule="auto"/>
            </w:pPr>
          </w:p>
        </w:tc>
      </w:tr>
      <w:tr w:rsidR="006D05DF" w:rsidTr="00287384">
        <w:trPr>
          <w:trHeight w:val="180"/>
        </w:trPr>
        <w:tc>
          <w:tcPr>
            <w:tcW w:w="47" w:type="dxa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  <w:tc>
          <w:tcPr>
            <w:tcW w:w="8742" w:type="dxa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  <w:gridSpan w:val="2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</w:tr>
      <w:tr w:rsidR="00F077E0" w:rsidTr="00287384">
        <w:trPr>
          <w:trHeight w:val="180"/>
        </w:trPr>
        <w:tc>
          <w:tcPr>
            <w:tcW w:w="47" w:type="dxa"/>
          </w:tcPr>
          <w:p w:rsidR="00F077E0" w:rsidRDefault="00F077E0">
            <w:pPr>
              <w:pStyle w:val="EmptyCellLayoutStyle"/>
              <w:spacing w:after="0" w:line="240" w:lineRule="auto"/>
            </w:pPr>
          </w:p>
        </w:tc>
        <w:tc>
          <w:tcPr>
            <w:tcW w:w="8742" w:type="dxa"/>
          </w:tcPr>
          <w:p w:rsidR="00F077E0" w:rsidRDefault="00F077E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F077E0" w:rsidRDefault="00F077E0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F077E0" w:rsidRDefault="00F077E0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  <w:gridSpan w:val="2"/>
          </w:tcPr>
          <w:p w:rsidR="00F077E0" w:rsidRDefault="00F077E0">
            <w:pPr>
              <w:pStyle w:val="EmptyCellLayoutStyle"/>
              <w:spacing w:after="0" w:line="240" w:lineRule="auto"/>
            </w:pPr>
          </w:p>
        </w:tc>
      </w:tr>
      <w:tr w:rsidR="006D05DF" w:rsidTr="00287384">
        <w:trPr>
          <w:trHeight w:val="340"/>
        </w:trPr>
        <w:tc>
          <w:tcPr>
            <w:tcW w:w="47" w:type="dxa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  <w:tc>
          <w:tcPr>
            <w:tcW w:w="8742" w:type="dxa"/>
          </w:tcPr>
          <w:p w:rsidR="00287384" w:rsidRPr="00427F9D" w:rsidRDefault="00287384" w:rsidP="00287384">
            <w:pPr>
              <w:pStyle w:val="EmptyCellLayoutStyle"/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427F9D">
              <w:rPr>
                <w:rFonts w:ascii="Arial" w:hAnsi="Arial" w:cs="Arial"/>
                <w:sz w:val="20"/>
              </w:rPr>
              <w:t>OVAJ POPIS JE OBJAVLJEN NA INTERNETSKOJ STRANICI GRADA ZAGREBA dana</w:t>
            </w:r>
            <w:r>
              <w:rPr>
                <w:rFonts w:ascii="Arial" w:hAnsi="Arial" w:cs="Arial"/>
                <w:b/>
                <w:sz w:val="20"/>
              </w:rPr>
              <w:t xml:space="preserve"> 14.5.</w:t>
            </w:r>
            <w:r w:rsidRPr="00CA3588">
              <w:rPr>
                <w:rFonts w:ascii="Arial" w:hAnsi="Arial" w:cs="Arial"/>
                <w:b/>
                <w:sz w:val="20"/>
              </w:rPr>
              <w:t>2019.</w:t>
            </w:r>
          </w:p>
          <w:p w:rsidR="00287384" w:rsidRPr="00427F9D" w:rsidRDefault="00287384" w:rsidP="00287384">
            <w:pPr>
              <w:pStyle w:val="EmptyCellLayoutStyle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287384" w:rsidRPr="0006182E" w:rsidRDefault="00287384" w:rsidP="00287384">
            <w:pPr>
              <w:pStyle w:val="EmptyCellLayoutStyle"/>
              <w:spacing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427F9D">
              <w:rPr>
                <w:rFonts w:ascii="Arial" w:hAnsi="Arial" w:cs="Arial"/>
                <w:sz w:val="20"/>
              </w:rPr>
              <w:t xml:space="preserve">ROK ZA PODNOŠENJE PRIGOVORA NA POPIS JE OSAM DANA OD OBJAVE ZAKLJUČNO </w:t>
            </w:r>
            <w:r w:rsidRPr="0006182E">
              <w:rPr>
                <w:rFonts w:ascii="Arial" w:hAnsi="Arial" w:cs="Arial"/>
                <w:b/>
                <w:sz w:val="20"/>
              </w:rPr>
              <w:t>22.5.2019.</w:t>
            </w:r>
          </w:p>
          <w:p w:rsidR="00287384" w:rsidRPr="00427F9D" w:rsidRDefault="00287384" w:rsidP="00287384">
            <w:pPr>
              <w:pStyle w:val="EmptyCellLayoutStyle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6D05DF" w:rsidRDefault="00287384" w:rsidP="00287384">
            <w:pPr>
              <w:spacing w:after="0" w:line="240" w:lineRule="auto"/>
            </w:pPr>
            <w:r w:rsidRPr="00427F9D">
              <w:rPr>
                <w:rFonts w:ascii="Arial" w:hAnsi="Arial" w:cs="Arial"/>
              </w:rPr>
              <w:t xml:space="preserve">Prigovor se podnosi gradonačelniku Grada Zagreba, u pisanom obliku, putem </w:t>
            </w:r>
            <w:r>
              <w:rPr>
                <w:rFonts w:ascii="Arial" w:hAnsi="Arial" w:cs="Arial"/>
                <w:b/>
              </w:rPr>
              <w:t xml:space="preserve">Gradskog </w:t>
            </w:r>
            <w:r w:rsidRPr="00427F9D">
              <w:rPr>
                <w:rFonts w:ascii="Arial" w:hAnsi="Arial" w:cs="Arial"/>
                <w:b/>
              </w:rPr>
              <w:t xml:space="preserve">ureda za socijalnu </w:t>
            </w:r>
            <w:r w:rsidRPr="00427F9D">
              <w:rPr>
                <w:rFonts w:ascii="Arial" w:hAnsi="Arial" w:cs="Arial"/>
                <w:b/>
                <w:shd w:val="clear" w:color="auto" w:fill="FFFFFF" w:themeFill="background1"/>
              </w:rPr>
              <w:t>zaštitu i osobe s invaliditetom</w:t>
            </w:r>
            <w:r w:rsidRPr="00427F9D">
              <w:rPr>
                <w:rFonts w:ascii="Arial" w:hAnsi="Arial" w:cs="Arial"/>
                <w:b/>
              </w:rPr>
              <w:t>, Trg Stjepana Radića 1, 10000 Zagreb</w:t>
            </w:r>
          </w:p>
        </w:tc>
        <w:tc>
          <w:tcPr>
            <w:tcW w:w="100" w:type="dxa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6D05DF" w:rsidRDefault="006D05DF">
            <w:pPr>
              <w:spacing w:after="0" w:line="240" w:lineRule="auto"/>
            </w:pPr>
          </w:p>
        </w:tc>
        <w:tc>
          <w:tcPr>
            <w:tcW w:w="5050" w:type="dxa"/>
            <w:gridSpan w:val="2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</w:tr>
      <w:tr w:rsidR="006D05DF" w:rsidTr="00287384">
        <w:trPr>
          <w:trHeight w:val="100"/>
        </w:trPr>
        <w:tc>
          <w:tcPr>
            <w:tcW w:w="47" w:type="dxa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  <w:tc>
          <w:tcPr>
            <w:tcW w:w="8742" w:type="dxa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  <w:gridSpan w:val="2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</w:tr>
      <w:tr w:rsidR="006D05DF" w:rsidTr="00287384">
        <w:trPr>
          <w:trHeight w:val="340"/>
        </w:trPr>
        <w:tc>
          <w:tcPr>
            <w:tcW w:w="47" w:type="dxa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  <w:tc>
          <w:tcPr>
            <w:tcW w:w="8742" w:type="dxa"/>
          </w:tcPr>
          <w:p w:rsidR="006D05DF" w:rsidRDefault="006D05DF">
            <w:pPr>
              <w:spacing w:after="0" w:line="240" w:lineRule="auto"/>
            </w:pPr>
          </w:p>
        </w:tc>
        <w:tc>
          <w:tcPr>
            <w:tcW w:w="100" w:type="dxa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6D05DF" w:rsidRDefault="006D05DF">
            <w:pPr>
              <w:spacing w:after="0" w:line="240" w:lineRule="auto"/>
            </w:pPr>
          </w:p>
        </w:tc>
        <w:tc>
          <w:tcPr>
            <w:tcW w:w="5050" w:type="dxa"/>
            <w:gridSpan w:val="2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</w:tr>
      <w:tr w:rsidR="006D05DF" w:rsidTr="00287384">
        <w:trPr>
          <w:trHeight w:val="59"/>
        </w:trPr>
        <w:tc>
          <w:tcPr>
            <w:tcW w:w="47" w:type="dxa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  <w:tc>
          <w:tcPr>
            <w:tcW w:w="8742" w:type="dxa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  <w:gridSpan w:val="2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</w:tr>
      <w:tr w:rsidR="006D05DF" w:rsidTr="00287384">
        <w:trPr>
          <w:trHeight w:val="20"/>
        </w:trPr>
        <w:tc>
          <w:tcPr>
            <w:tcW w:w="47" w:type="dxa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  <w:tc>
          <w:tcPr>
            <w:tcW w:w="8742" w:type="dxa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  <w:gridSpan w:val="2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</w:tr>
      <w:tr w:rsidR="002B6D83" w:rsidTr="00287384">
        <w:trPr>
          <w:gridAfter w:val="1"/>
          <w:wAfter w:w="6" w:type="dxa"/>
        </w:trPr>
        <w:tc>
          <w:tcPr>
            <w:tcW w:w="47" w:type="dxa"/>
          </w:tcPr>
          <w:p w:rsidR="006D05DF" w:rsidRDefault="006D05DF">
            <w:pPr>
              <w:pStyle w:val="EmptyCellLayoutStyle"/>
              <w:spacing w:after="0" w:line="240" w:lineRule="auto"/>
            </w:pPr>
          </w:p>
        </w:tc>
        <w:tc>
          <w:tcPr>
            <w:tcW w:w="2205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995"/>
              <w:gridCol w:w="6449"/>
              <w:gridCol w:w="5887"/>
            </w:tblGrid>
            <w:tr w:rsidR="006D05DF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2B6D83" w:rsidTr="00D7117A">
              <w:trPr>
                <w:trHeight w:val="262"/>
              </w:trPr>
              <w:tc>
                <w:tcPr>
                  <w:tcW w:w="15568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Socijalno i humanitarno značenje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edukaciju i računovodstvo neprofitnih organizacija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Portal za roditelje i djecu Učimo kroz igru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Iz punomoći za podnošenje prijave na natječaj nije jasno vidljivo da je izdana isključivo u svrhu prijave na natječaje Grada Zagreba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ŽENE ŽRTVE RATA - ROSA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podrške ženama koje su preživjele ratno nasilje, silovanje, trgovanje ženama i prostituciju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potvrdu nadležne porezne uprave o nepostojanj</w:t>
                  </w:r>
                  <w:r w:rsidR="00D33E4A">
                    <w:rPr>
                      <w:rFonts w:ascii="Arial" w:eastAsia="Arial" w:hAnsi="Arial"/>
                      <w:color w:val="000000"/>
                      <w:sz w:val="18"/>
                    </w:rPr>
                    <w:t>u duga prema državnom proračunu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Boomerang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Aktivni nakon 60-te – uključivanje osoba starije životne dobi u zajednicu kroz rekreativni program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Forum za kvalitetno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udomiteljstvo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djece-udomitelji za djecu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 ZA UDOMITELJSTVO-podrška udomiteljskim obiteljima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Forum za kvalitetno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udomiteljstvo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djece-udomitelji za djecu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 ti si dio moje priče - podrška razvoju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udomiteljstva</w:t>
                  </w:r>
                  <w:proofErr w:type="spellEnd"/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Forum za slobodu odgoja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 kompetencija medijacije za stručnjake u obiteljsko-pravnoj zaštiti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2019. nije obrazac određen natječajem na koji je program/projekt prijavljen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kulturna unija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Multimedijalni centar Zagreb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odgovarajuću izjavu da u 2018. godini nije dobila nikakva financijska sred</w:t>
                  </w:r>
                  <w:r w:rsidR="00D33E4A">
                    <w:rPr>
                      <w:rFonts w:ascii="Arial" w:eastAsia="Arial" w:hAnsi="Arial"/>
                      <w:color w:val="000000"/>
                      <w:sz w:val="18"/>
                    </w:rPr>
                    <w:t>stva iz proračuna Grada Zagreba;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podatke, proračun programa/projekta nije popunjen sukladno naveden</w:t>
                  </w:r>
                  <w:r w:rsidR="004E3701">
                    <w:rPr>
                      <w:rFonts w:ascii="Arial" w:eastAsia="Arial" w:hAnsi="Arial"/>
                      <w:color w:val="000000"/>
                      <w:sz w:val="18"/>
                    </w:rPr>
                    <w:t>im uputama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kulturna unija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Različitosti postižu čuda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odgovarajuću izjavu da u 2018. godini nije dobila nikakva financijska sredstva iz proračuna Grada Zagreba;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podatke, proračun programa/projekta nije popu</w:t>
                  </w:r>
                  <w:r w:rsidR="004E3701">
                    <w:rPr>
                      <w:rFonts w:ascii="Arial" w:eastAsia="Arial" w:hAnsi="Arial"/>
                      <w:color w:val="000000"/>
                      <w:sz w:val="18"/>
                    </w:rPr>
                    <w:t>njen sukladno navedenim uputama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kulturna unija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Učenjem protiv siromaštva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odgovarajuću izjavu da u 2018. godini nije dobila nikakva financijska sredstva iz proračuna Grada Zagreba;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podatke, proračun programa/projekta nije popu</w:t>
                  </w:r>
                  <w:r w:rsidR="00265A03">
                    <w:rPr>
                      <w:rFonts w:ascii="Arial" w:eastAsia="Arial" w:hAnsi="Arial"/>
                      <w:color w:val="000000"/>
                      <w:sz w:val="18"/>
                    </w:rPr>
                    <w:t>njen sukladno navedenim uputama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savez za rijetke bolesti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Zagrebačko savjetovalište za rijetke bolesti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916AB" w:rsidRDefault="00631AB8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2019. nije obrazac određen natječajem na koj</w:t>
                  </w:r>
                  <w:r w:rsidR="000916AB">
                    <w:rPr>
                      <w:rFonts w:ascii="Arial" w:eastAsia="Arial" w:hAnsi="Arial"/>
                      <w:color w:val="000000"/>
                      <w:sz w:val="18"/>
                    </w:rPr>
                    <w:t>i je program/projekt prijavljen;</w:t>
                  </w:r>
                </w:p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</w:t>
                  </w:r>
                  <w:r w:rsidR="000916AB">
                    <w:rPr>
                      <w:rFonts w:ascii="Arial" w:eastAsia="Arial" w:hAnsi="Arial"/>
                      <w:color w:val="000000"/>
                      <w:sz w:val="18"/>
                    </w:rPr>
                    <w:t>i je program/projekt prijavljen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APITERAPIJSKO DRUŠTVO (HAD)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ZLATNO DOBA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ne sadrži sve podatke, proračun programa/projekta nije ispunjen sukladno uputama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IDEMO DALJE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Kuća Podrške za mlade koji izlaze iz sustava socijalne skrbi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2019.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A3 - Izjava o partne</w:t>
                  </w:r>
                  <w:r w:rsidR="001F4DF4">
                    <w:rPr>
                      <w:rFonts w:ascii="Arial" w:eastAsia="Arial" w:hAnsi="Arial"/>
                      <w:color w:val="000000"/>
                      <w:sz w:val="18"/>
                    </w:rPr>
                    <w:t>rstvu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nije priložen</w:t>
                  </w:r>
                  <w:r w:rsidR="00624E11">
                    <w:rPr>
                      <w:rFonts w:ascii="Arial" w:eastAsia="Arial" w:hAnsi="Arial"/>
                      <w:color w:val="000000"/>
                      <w:sz w:val="18"/>
                    </w:rPr>
                    <w:t>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</w:t>
                  </w:r>
                  <w:r w:rsidR="00624E11">
                    <w:rPr>
                      <w:rFonts w:ascii="Arial" w:eastAsia="Arial" w:hAnsi="Arial"/>
                      <w:color w:val="000000"/>
                      <w:sz w:val="18"/>
                    </w:rPr>
                    <w:t>i je program/projekt prijavljen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iLab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centar za integraciju razvoja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iLabHub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jačanje kompetencija roditelja (djece atipičnog razvoja)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ISTRAŽIVANJE I EDUKACIJU - ZAPOSLENA MAMA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Odgovorni poslodavci za odgovorno roditeljstvo 2.0.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2019.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</w:t>
                  </w:r>
                  <w:r w:rsidR="003079E0">
                    <w:rPr>
                      <w:rFonts w:ascii="Arial" w:eastAsia="Arial" w:hAnsi="Arial"/>
                      <w:color w:val="000000"/>
                      <w:sz w:val="18"/>
                    </w:rPr>
                    <w:t>prethodi raspisivanju natječaja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ISTRAŽIVANJE I EDUKACIJU - ZAPOSLENA MAMA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ODGOVORNI POSLODAVCI ZA ODGOVORNO RODITELJSTVO 2.0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2019.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</w:t>
                  </w:r>
                  <w:r w:rsidR="003079E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je program/projekt prijavljen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psihoterapiju i savjetovanje djece, mladih i obitelji - Institut D.O.M.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EMOCIONALNA PISMENOST – razvijanje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socio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-emocionalnih vještina u školi i vrtiću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Izviđačka družba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“Edukacija mladih voditelja“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Jablani -Udruga za promicanje vrijednosti civilnog društva kod djece i mladih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Odgoj za ljudska prava i mir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HEO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Psihosocijalna pomoć i podrška - savjetovanje djece oboljele od malignih bolesti i roditelja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2019.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Klub liječenih </w:t>
                  </w:r>
                  <w:r w:rsidR="00247A73">
                    <w:rPr>
                      <w:rFonts w:ascii="Arial" w:eastAsia="Arial" w:hAnsi="Arial"/>
                      <w:color w:val="000000"/>
                      <w:sz w:val="18"/>
                    </w:rPr>
                    <w:t>alkoholičara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Špansko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Rehabilitacija i resocijalizacija članova kluba i razvijanje principa samopomoći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2019. nije obrazac određen natječajem na koji je program/projekt prijavljen;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</w:t>
                  </w:r>
                  <w:r w:rsidR="00193352">
                    <w:rPr>
                      <w:rFonts w:ascii="Arial" w:eastAsia="Arial" w:hAnsi="Arial"/>
                      <w:color w:val="000000"/>
                      <w:sz w:val="18"/>
                    </w:rPr>
                    <w:t>i je program/projekt prijavljen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Klub športskog plesa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Escape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Escape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Zmajevom gnijezdu"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Rudeš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BORBENI DUH RUDEŠA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Lezbijska grupa Kontra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Socijalna uključenost LGBT osoba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Osobe ovlaštene za zastupanje udruge nisu u mandatu;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 w:rsidP="00864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  <w:r w:rsidR="00864FDE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Novi mostovi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Zamisli, zaželi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odgovarajuću izjavu da u 2018. godini nije dobila nikakva financijska sredstva iz proračuna Grada Zagreba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 w:rsidP="00864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  <w:r w:rsidR="00864FDE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Organizacija Status M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Moj tata može sve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 w:rsidP="00864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  <w:r w:rsidR="00864FDE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Otvorena medijska grupacija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 doma na svoje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Prijavu nije podnijela osoba ovlaštena za zastupanje udruge niti je prijavi priložena specijalna punomoć za podnošenje prijave na Natječaj za financiranje programa i projekata udruga iz Proračuna za 2019.</w:t>
                  </w:r>
                  <w:r w:rsidR="002E5C11">
                    <w:rPr>
                      <w:rFonts w:ascii="Arial" w:eastAsia="Arial" w:hAnsi="Arial"/>
                      <w:color w:val="000000"/>
                      <w:sz w:val="18"/>
                    </w:rPr>
                    <w:t>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864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27</w:t>
                  </w:r>
                  <w:r w:rsidR="00631AB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Povjereništvo Sindikata umirovljenika Hrvatske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Organiziranje slobodnog vremena umirovljenika i starijih osoba u podružnicama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Udruga ne vodi transparentno financijsko poslovanje, u bazi financijskih izvještaja neprofitnih organizacija koju vodi Ministarstvo financija i koju objavljuje na internetskoj stranici u Registru neprofitnih organizacija nema podataka o predaji financijskih izvještaja za 2018., izjave o neaktivnosti niti godišnjeg financijskog izvješća o primicima i izdacima koje se daje u sustavu jednostavnog knjigovodstva te zbog toga financijska izvješća udruge nisu transpar</w:t>
                  </w:r>
                  <w:r w:rsidR="002E5C11">
                    <w:rPr>
                      <w:rFonts w:ascii="Arial" w:eastAsia="Arial" w:hAnsi="Arial"/>
                      <w:color w:val="000000"/>
                      <w:sz w:val="18"/>
                    </w:rPr>
                    <w:t>entna odnosno dostupna javnosti;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864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  <w:r w:rsidR="00631AB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Povjereništvo Sindikata umirovljenika Hrvatske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Psihološko savjetovalište i psihosocijalna pomoć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9. Udruga ne vodi transparentno financijsko poslovanje, u bazi financijskih izvještaja neprofitnih organizacija koju vodi Ministarstvo financija i koju objavljuje na internetskoj stranici u Registru neprofitnih organizacija nema podataka o predaji financijskih izvještaja za 2018., izjave o neaktivnosti niti godišnjeg financijskog izvješća o primicima i izdacima koje se daje u sustavu jednostavnog knjigovodstva te zbog toga financijska izvješća udruge nisu transpar</w:t>
                  </w:r>
                  <w:r w:rsidR="007F4EDC">
                    <w:rPr>
                      <w:rFonts w:ascii="Arial" w:eastAsia="Arial" w:hAnsi="Arial"/>
                      <w:color w:val="000000"/>
                      <w:sz w:val="18"/>
                    </w:rPr>
                    <w:t>entna odnosno dostupna javnosti;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864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  <w:r w:rsidR="00631AB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Pragma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Integracija usluga u zajednici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7F4E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2. N</w:t>
                  </w:r>
                  <w:r w:rsidR="00631AB8">
                    <w:rPr>
                      <w:rFonts w:ascii="Arial" w:eastAsia="Arial" w:hAnsi="Arial"/>
                      <w:color w:val="000000"/>
                      <w:sz w:val="18"/>
                    </w:rPr>
                    <w:t>ajveći iznos financijskih sredstava koji se može prijaviti i ugovoriti po pojedinom projektu je 200.000,00 kuna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 w:rsidP="00864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  <w:r w:rsidR="00864FDE"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Sindikat umirovljenika Hrvatske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Informacije za starije generacije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 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 w:rsidP="00864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  <w:r w:rsidR="00864FDE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Sindikat umirovljenika Hrvatske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u gostima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 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 w:rsidP="00864F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  <w:r w:rsidR="00864FDE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Sirius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Centar za psihološko savjetovanje, edukaciju i istraživanje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Sretan roditelj za sretno dijete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</w:t>
                  </w:r>
                  <w:r w:rsidR="00D41B84">
                    <w:rPr>
                      <w:rFonts w:ascii="Arial" w:eastAsia="Arial" w:hAnsi="Arial"/>
                      <w:color w:val="000000"/>
                      <w:sz w:val="18"/>
                    </w:rPr>
                    <w:t>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  <w:r w:rsidR="00D41B84">
                    <w:rPr>
                      <w:rFonts w:ascii="Arial" w:eastAsia="Arial" w:hAnsi="Arial"/>
                      <w:color w:val="000000"/>
                      <w:sz w:val="18"/>
                    </w:rPr>
                    <w:t>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 w:rsidP="003C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</w:t>
                  </w:r>
                  <w:r w:rsidR="003C0A62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Sportski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-sport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Vježbanjem do prijateljstva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1C55B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odgovarajuću izjavu da u 2018. godini nije dobila nikakva financijska sredstva iz proračuna Grada Zagreba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 w:rsidP="003C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  <w:r w:rsidR="003C0A62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Tamburaško društvo "Gaj"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TAMBURICA SKRBNICA 2019.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</w:t>
                  </w:r>
                  <w:r w:rsidR="005E4344">
                    <w:rPr>
                      <w:rFonts w:ascii="Arial" w:eastAsia="Arial" w:hAnsi="Arial"/>
                      <w:color w:val="000000"/>
                      <w:sz w:val="18"/>
                    </w:rPr>
                    <w:t>rethodi raspisivanju natječaja;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</w:t>
                  </w:r>
                  <w:r w:rsidR="005E4344">
                    <w:rPr>
                      <w:rFonts w:ascii="Arial" w:eastAsia="Arial" w:hAnsi="Arial"/>
                      <w:color w:val="000000"/>
                      <w:sz w:val="18"/>
                    </w:rPr>
                    <w:t>od strane ovlaštene osobe banke;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A3 - Izjava o partnerstvu, udruga nije dostavila obrasce svih partnera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 w:rsidP="003C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  <w:r w:rsidR="003C0A62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Teatar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Poco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Loco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Priča mi se priča - za sve generacije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je dostavila potvrdu nadležne porezne uprave o nepostojanju duga prema državnom proračunu stariju od 30 dana od dana objave natječaja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3C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  <w:r w:rsidR="00631AB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Trans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Aid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Udruga za promicanje i zaštitu prava trans,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rodno varijantnih osoba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Savjetovalište za TIRV osobe –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INTERazgovori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TRANSavjetovanje</w:t>
                  </w:r>
                  <w:proofErr w:type="spellEnd"/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uvjerenje da se ne vodi kazneni postupak protiv odgovorne osobe udruge;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</w:t>
                  </w:r>
                  <w:r w:rsidR="005E4344">
                    <w:rPr>
                      <w:rFonts w:ascii="Arial" w:eastAsia="Arial" w:hAnsi="Arial"/>
                      <w:color w:val="000000"/>
                      <w:sz w:val="18"/>
                    </w:rPr>
                    <w:t>prethodi raspisivanju natječaja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3C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  <w:r w:rsidR="00631AB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Ljepota je u prirodi "Bella"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"TALENTI SU DIO NAS"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3C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  <w:r w:rsidR="00631AB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Nazaret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Proslava obljetnice 150 godina Trapista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 Korisnici programa/projekta nisu građani Grada Zagreba;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Program/projekt se ne provodi na području Grada Zagreba;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nepostojanju dvostrukog financiranja u 2019.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potvrde da je uredno ispunila obveze iz svih prethodno sklopljenih ugovora i zaključaka o financiranju iz proračuna Grada Zagreba u godini koja prethodi raspisivanju natječaja niti izjavu da nije dobila nikakva financijska sredstva iz proračuna Grad</w:t>
                  </w:r>
                  <w:r w:rsidR="000207CC">
                    <w:rPr>
                      <w:rFonts w:ascii="Arial" w:eastAsia="Arial" w:hAnsi="Arial"/>
                      <w:color w:val="000000"/>
                      <w:sz w:val="18"/>
                    </w:rPr>
                    <w:t>a Zagreba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3C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  <w:r w:rsidR="00631AB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obitelji s troje ili više djece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3plus OBITELJSKI DAN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1. Udruga nema registrirano sjedište u Gradu Zagrebu najmanje jednu godinu prije dana objave natječaja;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uvjerenje da se ne vodi kazneni postupak protiv voditelja programa/projekta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 w:rsidP="003C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  <w:r w:rsidR="003C0A62"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PET PLUS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 boljeg sebe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nije ispunjena sukladno uputama, popis zaposlenih nije priložen 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 w:rsidP="003C0A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  <w:r w:rsidR="003C0A62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U ime obitelji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Osnaživanje roditelja – kako s djecom prevladati zamke interneta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 w:rsidP="00145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</w:t>
                  </w:r>
                  <w:r w:rsidR="00145CC5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učenja, rada i aktivnog građanstva URA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Halo URA, besplatni telefon za pomoć sugrađanima treće dobi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4., </w:t>
                  </w:r>
                  <w:proofErr w:type="spellStart"/>
                  <w:r w:rsidR="005F6A19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5F6A1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O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soba ovlaštena za zastupanje udruge nije u mandatu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 w:rsidP="00145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  <w:r w:rsidR="00145CC5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Vjetar u leđa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Kako iskre Iskrice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od strane ovlaštene osobe banke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 w:rsidP="00145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  <w:r w:rsidR="00145CC5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darovitost DAR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Daroviti pogled u sebe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potvrde da je uredno ispunila obveze iz svih prethodno sklopljenih ugovora i zaključaka o financiranju iz proračuna Grada Zagreba u godini koja prethodi raspisivanju natječaja niti izjavu da nije dobila nikakva financijska sredstva iz proračuna Grada Zagreba;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Vjerodostojnost dokaza o solventnosti udruge (BON 2, SOL 2) nije potvrđena </w:t>
                  </w:r>
                  <w:r w:rsidR="00D417AA">
                    <w:rPr>
                      <w:rFonts w:ascii="Arial" w:eastAsia="Arial" w:hAnsi="Arial"/>
                      <w:color w:val="000000"/>
                      <w:sz w:val="18"/>
                    </w:rPr>
                    <w:t>od strane ovlaštene osobe banke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 w:rsidP="00145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  <w:r w:rsidR="00145CC5"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podizanje kvalitete života psihijatrijski liječenih osoba  „Putokaz“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Socioterapijske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grupe podrške za osobe sa psihičkim poteškoćama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 w:rsidP="00145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  <w:r w:rsidR="00145CC5"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pomoć i edukaciju žrtava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mobbinga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 dostojanstva i prava starijih osoba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uvjerenje da se ne vodi kazneni postupak protiv osobe ovlaštene za zastupanje udruge 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145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  <w:r w:rsidR="00631AB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 kreativnosti GEA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„VJEŽBOM U NOVI DAN“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sve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145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  <w:r w:rsidR="00631AB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promicanje kvalitete suživota između ljudi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životinjaPlava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šapa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Šape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penziće</w:t>
                  </w:r>
                  <w:proofErr w:type="spellEnd"/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Obrazac A3 - Izjava o partnerstvu za sve partnere navedene u prijavi;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podatke, proračun programa/projekta nije popunjen sukladno navedenim uputama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145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  <w:r w:rsidR="00631AB8"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ljudskih prava,</w:t>
                  </w:r>
                  <w:r w:rsidR="00D417A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demokracije i podizanje kvalitete života</w:t>
                  </w:r>
                  <w:r w:rsidR="00D417A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"FENJER"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Podrška obitelji i starijim osobama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</w:t>
                  </w:r>
                  <w:r w:rsidR="00C678C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ojanju dvostrukog financiranja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nije obrazac određen natječajem na koji je program/projekt prijavljen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 w:rsidP="00145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  <w:r w:rsidR="00145CC5"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potreba djece i mladih „Smiješak za sve“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 ''Poslovna analiza iz perspektive Crvenkapice''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Prijava na natječaj ne sadrži sve podatke, proračun programa/projekta nije ispunjen sukladno uputama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 w:rsidP="00145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  <w:r w:rsidR="00145CC5"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UHULI - Udruga hrvatskih učitelja likovne izobrazbe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LIKOVNI ATELJE ZA TREĆU ŽIVOTNU DOB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A2 - Izjava o nepost</w:t>
                  </w:r>
                  <w:r w:rsidR="007A08D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ojanju </w:t>
                  </w:r>
                  <w:r w:rsidR="006D688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dvostrukog financiranja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nije obrazac određen natječajem na koji je program/projekt prijavljen</w:t>
                  </w:r>
                  <w:r w:rsidR="0079702C">
                    <w:rPr>
                      <w:rFonts w:ascii="Arial" w:eastAsia="Arial" w:hAnsi="Arial"/>
                      <w:color w:val="000000"/>
                      <w:sz w:val="18"/>
                    </w:rPr>
                    <w:t>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</w:t>
                  </w:r>
                  <w:r w:rsidR="0079702C">
                    <w:rPr>
                      <w:rFonts w:ascii="Arial" w:eastAsia="Arial" w:hAnsi="Arial"/>
                      <w:color w:val="000000"/>
                      <w:sz w:val="18"/>
                    </w:rPr>
                    <w:t>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obr</w:t>
                  </w:r>
                  <w:r w:rsidR="00C3430E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azac A3 - Izjavu o partnerstvu 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 drugog partnera iako je u prijavi navedeno da će projekt biti proveden s dva partnera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 w:rsidP="00145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</w:t>
                  </w:r>
                  <w:r w:rsidR="00145CC5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Ženska pomoć sada - SOS telefon za žene i djecu žrtve nasilja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„Na putu iz sigurne kuće do novog života“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Obrazac A4 - Životopis voditelja programa ili projekta nije obrazac određen natječajem na koji je program/projekt prijavljen</w:t>
                  </w:r>
                </w:p>
              </w:tc>
            </w:tr>
            <w:tr w:rsidR="006D05DF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 w:rsidP="00145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  <w:r w:rsidR="00145CC5"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Ženska soba - Centar za seksualna prava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žrtve seksualnog nasilja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05DF" w:rsidRDefault="00631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13. Udruga nije dostavila potvrde da je uredno ispunila obveze iz svih prethodno sklopljenih ugovora i zaključaka o financiranju iz proračuna Grada Zagreba u godini koja prethodi raspisivanju natječaja</w:t>
                  </w:r>
                </w:p>
              </w:tc>
            </w:tr>
          </w:tbl>
          <w:p w:rsidR="006D05DF" w:rsidRDefault="006D05DF">
            <w:pPr>
              <w:spacing w:after="0" w:line="240" w:lineRule="auto"/>
            </w:pPr>
          </w:p>
        </w:tc>
      </w:tr>
    </w:tbl>
    <w:p w:rsidR="006D05DF" w:rsidRDefault="006D05DF">
      <w:pPr>
        <w:spacing w:after="0" w:line="240" w:lineRule="auto"/>
      </w:pPr>
    </w:p>
    <w:sectPr w:rsidR="006D05DF" w:rsidSect="005F6A19">
      <w:footerReference w:type="default" r:id="rId7"/>
      <w:pgSz w:w="16838" w:h="11906" w:orient="landscape" w:code="9"/>
      <w:pgMar w:top="566" w:right="566" w:bottom="566" w:left="56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0AE" w:rsidRDefault="00BB50AE">
      <w:pPr>
        <w:spacing w:after="0" w:line="240" w:lineRule="auto"/>
      </w:pPr>
      <w:r>
        <w:separator/>
      </w:r>
    </w:p>
  </w:endnote>
  <w:endnote w:type="continuationSeparator" w:id="0">
    <w:p w:rsidR="00BB50AE" w:rsidRDefault="00BB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6D05DF">
      <w:tc>
        <w:tcPr>
          <w:tcW w:w="6089" w:type="dxa"/>
        </w:tcPr>
        <w:p w:rsidR="006D05DF" w:rsidRDefault="006D05DF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6D05DF" w:rsidRDefault="006D05DF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6D05DF" w:rsidRDefault="006D05DF">
          <w:pPr>
            <w:pStyle w:val="EmptyCellLayoutStyle"/>
            <w:spacing w:after="0" w:line="240" w:lineRule="auto"/>
          </w:pPr>
        </w:p>
      </w:tc>
    </w:tr>
    <w:tr w:rsidR="006D05DF">
      <w:tc>
        <w:tcPr>
          <w:tcW w:w="6089" w:type="dxa"/>
        </w:tcPr>
        <w:p w:rsidR="006D05DF" w:rsidRDefault="006D05DF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6D05DF" w:rsidRDefault="006D05DF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6D05DF" w:rsidRDefault="006D05DF">
          <w:pPr>
            <w:spacing w:after="0" w:line="240" w:lineRule="auto"/>
          </w:pPr>
        </w:p>
      </w:tc>
    </w:tr>
    <w:tr w:rsidR="006D05DF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6D05DF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D05DF" w:rsidRDefault="006D05DF">
                <w:pPr>
                  <w:spacing w:after="0" w:line="240" w:lineRule="auto"/>
                </w:pPr>
              </w:p>
            </w:tc>
          </w:tr>
        </w:tbl>
        <w:p w:rsidR="006D05DF" w:rsidRDefault="006D05DF">
          <w:pPr>
            <w:spacing w:after="0" w:line="240" w:lineRule="auto"/>
          </w:pPr>
        </w:p>
      </w:tc>
      <w:tc>
        <w:tcPr>
          <w:tcW w:w="6269" w:type="dxa"/>
        </w:tcPr>
        <w:p w:rsidR="006D05DF" w:rsidRDefault="006D05DF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6D05DF" w:rsidRDefault="006D05DF">
          <w:pPr>
            <w:pStyle w:val="EmptyCellLayoutStyle"/>
            <w:spacing w:after="0" w:line="240" w:lineRule="auto"/>
          </w:pPr>
        </w:p>
      </w:tc>
    </w:tr>
    <w:tr w:rsidR="006D05DF">
      <w:tc>
        <w:tcPr>
          <w:tcW w:w="6089" w:type="dxa"/>
          <w:vMerge/>
        </w:tcPr>
        <w:p w:rsidR="006D05DF" w:rsidRDefault="006D05DF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6D05DF" w:rsidRDefault="006D05DF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6D05DF" w:rsidRDefault="006D05DF">
          <w:pPr>
            <w:pStyle w:val="EmptyCellLayoutStyle"/>
            <w:spacing w:after="0" w:line="240" w:lineRule="auto"/>
          </w:pPr>
        </w:p>
      </w:tc>
    </w:tr>
    <w:tr w:rsidR="006D05DF">
      <w:tc>
        <w:tcPr>
          <w:tcW w:w="6089" w:type="dxa"/>
        </w:tcPr>
        <w:p w:rsidR="006D05DF" w:rsidRDefault="006D05DF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6D05DF" w:rsidRDefault="006D05DF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6D05DF" w:rsidRDefault="006D05D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0AE" w:rsidRDefault="00BB50AE">
      <w:pPr>
        <w:spacing w:after="0" w:line="240" w:lineRule="auto"/>
      </w:pPr>
      <w:r>
        <w:separator/>
      </w:r>
    </w:p>
  </w:footnote>
  <w:footnote w:type="continuationSeparator" w:id="0">
    <w:p w:rsidR="00BB50AE" w:rsidRDefault="00BB5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DF"/>
    <w:rsid w:val="000207CC"/>
    <w:rsid w:val="000916AB"/>
    <w:rsid w:val="000E15D9"/>
    <w:rsid w:val="00145CC5"/>
    <w:rsid w:val="00193352"/>
    <w:rsid w:val="001C55B5"/>
    <w:rsid w:val="001F4DF4"/>
    <w:rsid w:val="00211301"/>
    <w:rsid w:val="00247A73"/>
    <w:rsid w:val="00265A03"/>
    <w:rsid w:val="00287384"/>
    <w:rsid w:val="002B6D83"/>
    <w:rsid w:val="002E5C11"/>
    <w:rsid w:val="003079E0"/>
    <w:rsid w:val="003C0A62"/>
    <w:rsid w:val="004E3701"/>
    <w:rsid w:val="005E4344"/>
    <w:rsid w:val="005F6A19"/>
    <w:rsid w:val="00624E11"/>
    <w:rsid w:val="00631AB8"/>
    <w:rsid w:val="0069583C"/>
    <w:rsid w:val="006D05DF"/>
    <w:rsid w:val="006D6885"/>
    <w:rsid w:val="0079702C"/>
    <w:rsid w:val="007A08DC"/>
    <w:rsid w:val="007F4EDC"/>
    <w:rsid w:val="00864FDE"/>
    <w:rsid w:val="00A12666"/>
    <w:rsid w:val="00B97446"/>
    <w:rsid w:val="00BB50AE"/>
    <w:rsid w:val="00C26D50"/>
    <w:rsid w:val="00C3430E"/>
    <w:rsid w:val="00C678CB"/>
    <w:rsid w:val="00D33E4A"/>
    <w:rsid w:val="00D417AA"/>
    <w:rsid w:val="00D41B84"/>
    <w:rsid w:val="00D7117A"/>
    <w:rsid w:val="00F077E0"/>
    <w:rsid w:val="00F90201"/>
    <w:rsid w:val="00FB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5D11"/>
  <w15:docId w15:val="{7361FE8D-E7ED-4661-9799-0B3E8818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A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7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46"/>
  </w:style>
  <w:style w:type="paragraph" w:styleId="Footer">
    <w:name w:val="footer"/>
    <w:basedOn w:val="Normal"/>
    <w:link w:val="FooterChar"/>
    <w:uiPriority w:val="99"/>
    <w:unhideWhenUsed/>
    <w:rsid w:val="00B97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2920</Words>
  <Characters>16649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>Grad Zagreb</Company>
  <LinksUpToDate>false</LinksUpToDate>
  <CharactersWithSpaces>19530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Ivana Teskera Galić</dc:creator>
  <dc:description/>
  <cp:lastModifiedBy>Ivana Teskera Galić</cp:lastModifiedBy>
  <cp:revision>35</cp:revision>
  <cp:lastPrinted>2019-05-14T12:19:00Z</cp:lastPrinted>
  <dcterms:created xsi:type="dcterms:W3CDTF">2019-05-14T11:58:00Z</dcterms:created>
  <dcterms:modified xsi:type="dcterms:W3CDTF">2019-05-14T13:51:00Z</dcterms:modified>
</cp:coreProperties>
</file>